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ПРОЕКТ </w:t>
      </w: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6C2" w:rsidRDefault="00C666C2" w:rsidP="00C666C2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C666C2" w:rsidRDefault="00C666C2" w:rsidP="00C666C2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C666C2" w:rsidRDefault="00C666C2" w:rsidP="00C666C2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</w:p>
    <w:p w:rsidR="00C666C2" w:rsidRDefault="00C666C2" w:rsidP="00C666C2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</w:p>
    <w:p w:rsidR="00C666C2" w:rsidRDefault="00C666C2" w:rsidP="00C666C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27 июля 2010 года № 210–ФЗ «Об организации предоставления государственных и муниципальных услуг», Постановлением Правительства Российской Федерации от 20 июля 2021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муниципального образования Крымский район от 17 июля 2025 года  № 1812 «Об утверждении порядка разработки и утверждения административных предоставления муниципальных услуг в администрации муниципального образования Крымский район» п о с т а н о в л я ю:</w:t>
      </w:r>
    </w:p>
    <w:p w:rsidR="00C666C2" w:rsidRDefault="00C666C2" w:rsidP="00C666C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Утвердить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(приложение).</w:t>
      </w:r>
    </w:p>
    <w:p w:rsidR="00C666C2" w:rsidRDefault="00C666C2" w:rsidP="00C666C2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567"/>
      </w:pPr>
      <w:r>
        <w:t>2. Признать утратившими силу:</w:t>
      </w:r>
    </w:p>
    <w:p w:rsidR="00C666C2" w:rsidRDefault="00C666C2" w:rsidP="00C666C2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567"/>
      </w:pPr>
      <w:r>
        <w:t>1) </w:t>
      </w:r>
      <w:r>
        <w:t xml:space="preserve">постановление администрации муниципального образования Крымский район от 27 апреля 2023 года № 1246 «Об утверждении административного регламента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</w:t>
      </w:r>
      <w:r>
        <w:lastRenderedPageBreak/>
        <w:t>срока действия такого разрешения)».</w:t>
      </w:r>
    </w:p>
    <w:p w:rsidR="00C666C2" w:rsidRDefault="00C666C2" w:rsidP="00C666C2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567"/>
      </w:pPr>
      <w:r>
        <w:t>3. Отделу по взаимодействию со СМИ администрации муниципального образования Крымский район (Безовчук</w:t>
      </w:r>
      <w:r>
        <w:t xml:space="preserve"> </w:t>
      </w:r>
      <w:bookmarkStart w:id="0" w:name="_GoBack"/>
      <w:bookmarkEnd w:id="0"/>
      <w:r>
        <w:t xml:space="preserve">А.А.)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</w:t>
      </w:r>
      <w:r w:rsidRPr="00C666C2">
        <w:t xml:space="preserve">район </w:t>
      </w:r>
      <w:hyperlink r:id="rId4" w:history="1">
        <w:r w:rsidRPr="00C666C2">
          <w:rPr>
            <w:rStyle w:val="a3"/>
            <w:color w:val="auto"/>
            <w:u w:val="none"/>
            <w:lang w:val="en-US"/>
          </w:rPr>
          <w:t>www</w:t>
        </w:r>
        <w:r w:rsidRPr="00C666C2">
          <w:rPr>
            <w:rStyle w:val="a3"/>
            <w:color w:val="auto"/>
            <w:u w:val="none"/>
          </w:rPr>
          <w:t>.</w:t>
        </w:r>
        <w:r w:rsidRPr="00C666C2">
          <w:rPr>
            <w:rStyle w:val="a3"/>
            <w:color w:val="auto"/>
            <w:u w:val="none"/>
            <w:lang w:val="en-US"/>
          </w:rPr>
          <w:t>krymsk</w:t>
        </w:r>
        <w:r w:rsidRPr="00C666C2">
          <w:rPr>
            <w:rStyle w:val="a3"/>
            <w:color w:val="auto"/>
            <w:u w:val="none"/>
          </w:rPr>
          <w:t>-</w:t>
        </w:r>
        <w:r w:rsidRPr="00C666C2">
          <w:rPr>
            <w:rStyle w:val="a3"/>
            <w:color w:val="auto"/>
            <w:u w:val="none"/>
            <w:lang w:val="en-US"/>
          </w:rPr>
          <w:t>region</w:t>
        </w:r>
        <w:r w:rsidRPr="00C666C2">
          <w:rPr>
            <w:rStyle w:val="a3"/>
            <w:color w:val="auto"/>
            <w:u w:val="none"/>
          </w:rPr>
          <w:t>.</w:t>
        </w:r>
        <w:r w:rsidRPr="00C666C2">
          <w:rPr>
            <w:rStyle w:val="a3"/>
            <w:color w:val="auto"/>
            <w:u w:val="none"/>
            <w:lang w:val="en-US"/>
          </w:rPr>
          <w:t>ru</w:t>
        </w:r>
      </w:hyperlink>
      <w:r w:rsidRPr="00C666C2">
        <w:t xml:space="preserve">, </w:t>
      </w:r>
      <w:r>
        <w:t>зарегистрированном в качестве средства массовой информации.</w:t>
      </w:r>
    </w:p>
    <w:p w:rsidR="00C666C2" w:rsidRDefault="00C666C2" w:rsidP="00C666C2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567"/>
      </w:pPr>
      <w:r>
        <w:t xml:space="preserve">4. Контроль за выполнением настоящего постановления возложить на заместителя главы муниципального образования Крымский район                 </w:t>
      </w:r>
      <w:proofErr w:type="spellStart"/>
      <w:r>
        <w:t>Ситникова</w:t>
      </w:r>
      <w:proofErr w:type="spellEnd"/>
      <w:r>
        <w:t xml:space="preserve"> С.И. </w:t>
      </w:r>
    </w:p>
    <w:p w:rsidR="00C666C2" w:rsidRDefault="00C666C2" w:rsidP="00C666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Постановление вступает в силу после его официального обнародования.</w:t>
      </w:r>
    </w:p>
    <w:p w:rsidR="00C666C2" w:rsidRDefault="00C666C2" w:rsidP="00C666C2">
      <w:pPr>
        <w:pStyle w:val="20"/>
        <w:shd w:val="clear" w:color="auto" w:fill="auto"/>
        <w:spacing w:before="0" w:line="240" w:lineRule="auto"/>
        <w:ind w:firstLine="709"/>
      </w:pPr>
    </w:p>
    <w:p w:rsidR="00C666C2" w:rsidRDefault="00C666C2" w:rsidP="00C666C2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  <w:ind w:firstLine="426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  <w:r>
        <w:t xml:space="preserve">Временно исполняющий полномочия </w:t>
      </w:r>
    </w:p>
    <w:p w:rsidR="0041657B" w:rsidRDefault="00D07818" w:rsidP="0041657B">
      <w:pPr>
        <w:pStyle w:val="20"/>
        <w:shd w:val="clear" w:color="auto" w:fill="auto"/>
        <w:spacing w:before="0" w:line="240" w:lineRule="auto"/>
      </w:pPr>
      <w:r>
        <w:t>г</w:t>
      </w:r>
      <w:r w:rsidR="0041657B">
        <w:t xml:space="preserve">лавы муниципального образования </w:t>
      </w:r>
    </w:p>
    <w:p w:rsidR="0041657B" w:rsidRDefault="0041657B" w:rsidP="0041657B">
      <w:pPr>
        <w:pStyle w:val="20"/>
        <w:shd w:val="clear" w:color="auto" w:fill="auto"/>
        <w:spacing w:before="0" w:line="240" w:lineRule="auto"/>
      </w:pPr>
      <w:r>
        <w:t>Крымский район                                                                                   Казанжи С.Д.</w:t>
      </w: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A07B29" w:rsidRDefault="00C666C2"/>
    <w:sectPr w:rsidR="00A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68"/>
    <w:rsid w:val="000D6968"/>
    <w:rsid w:val="0010549A"/>
    <w:rsid w:val="0041657B"/>
    <w:rsid w:val="00C666C2"/>
    <w:rsid w:val="00C83B6B"/>
    <w:rsid w:val="00D0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185CD-FFC1-4EA4-B3C6-C533E020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657B"/>
    <w:rPr>
      <w:color w:val="0563C1" w:themeColor="hyperlink"/>
      <w:u w:val="single"/>
    </w:rPr>
  </w:style>
  <w:style w:type="character" w:customStyle="1" w:styleId="2">
    <w:name w:val="Основной текст (2)_"/>
    <w:link w:val="20"/>
    <w:locked/>
    <w:rsid w:val="004165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657B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07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81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6">
    <w:name w:val="Без интервала Знак"/>
    <w:link w:val="a7"/>
    <w:uiPriority w:val="1"/>
    <w:locked/>
    <w:rsid w:val="00C666C2"/>
  </w:style>
  <w:style w:type="paragraph" w:styleId="a7">
    <w:name w:val="No Spacing"/>
    <w:link w:val="a6"/>
    <w:uiPriority w:val="1"/>
    <w:qFormat/>
    <w:rsid w:val="00C666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2025-11-24T13:54:00Z</cp:lastPrinted>
  <dcterms:created xsi:type="dcterms:W3CDTF">2025-11-24T11:35:00Z</dcterms:created>
  <dcterms:modified xsi:type="dcterms:W3CDTF">2025-11-24T13:54:00Z</dcterms:modified>
</cp:coreProperties>
</file>